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4A8" w:rsidRDefault="006174A8">
      <w:r>
        <w:t xml:space="preserve">                 </w:t>
      </w:r>
    </w:p>
    <w:p w:rsidR="00436A8C" w:rsidRDefault="006174A8">
      <w:r>
        <w:t xml:space="preserve">                   </w:t>
      </w:r>
      <w:r w:rsidR="000A65FD">
        <w:rPr>
          <w:noProof/>
          <w:lang w:eastAsia="sv-SE"/>
        </w:rPr>
        <w:drawing>
          <wp:inline distT="0" distB="0" distL="0" distR="0">
            <wp:extent cx="5438775" cy="13239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5FD" w:rsidRDefault="000A65FD"/>
    <w:p w:rsidR="006174A8" w:rsidRDefault="006174A8" w:rsidP="000A65FD">
      <w:pPr>
        <w:jc w:val="center"/>
        <w:rPr>
          <w:sz w:val="36"/>
          <w:szCs w:val="36"/>
        </w:rPr>
      </w:pPr>
    </w:p>
    <w:p w:rsidR="000A65FD" w:rsidRPr="000A65FD" w:rsidRDefault="0090025E" w:rsidP="000A65FD">
      <w:pPr>
        <w:jc w:val="center"/>
        <w:rPr>
          <w:sz w:val="36"/>
          <w:szCs w:val="36"/>
        </w:rPr>
      </w:pPr>
      <w:r>
        <w:rPr>
          <w:sz w:val="36"/>
          <w:szCs w:val="36"/>
        </w:rPr>
        <w:t>GRATTIS TILL ER</w:t>
      </w:r>
      <w:r w:rsidR="000A65FD" w:rsidRPr="000A65FD">
        <w:rPr>
          <w:sz w:val="36"/>
          <w:szCs w:val="36"/>
        </w:rPr>
        <w:t xml:space="preserve"> NYA GREYSTONE VAKUUMSUG!</w:t>
      </w:r>
    </w:p>
    <w:p w:rsidR="000A65FD" w:rsidRDefault="000A65FD"/>
    <w:p w:rsidR="000A65FD" w:rsidRDefault="000A65FD" w:rsidP="003B01AC"/>
    <w:p w:rsidR="000A65FD" w:rsidRDefault="000A65FD" w:rsidP="003B01AC">
      <w:r>
        <w:t>FÖR ATT DIN MASKIN SKA</w:t>
      </w:r>
      <w:r w:rsidR="0090025E">
        <w:t>LL</w:t>
      </w:r>
      <w:r>
        <w:t xml:space="preserve"> FUNGERA TILLFREDSTÄLLANDE ÄR DET VIKTIGT ATT FÖLJA INSTRUKTIONERNA TILL FULLO. </w:t>
      </w:r>
      <w:r w:rsidRPr="000A65FD">
        <w:rPr>
          <w:b/>
        </w:rPr>
        <w:t>LÄS OCH FÖRSTÅ MANUAL FÖR BÅDE VAKUUMSUGEN OCH HONDAS MOTOR</w:t>
      </w:r>
      <w:r>
        <w:t xml:space="preserve">. </w:t>
      </w:r>
      <w:r w:rsidR="006E221C">
        <w:t>KONTAKTA OSS VID FRÅGOR!</w:t>
      </w:r>
    </w:p>
    <w:p w:rsidR="003B01AC" w:rsidRDefault="003B01AC" w:rsidP="003B01AC"/>
    <w:p w:rsidR="003B01AC" w:rsidRDefault="000A65FD" w:rsidP="003B01AC">
      <w:r>
        <w:t>SE SERVICESCHEMAT FÖR MOTORN ENLIGT S.6 I MANUALEN FÖR ATT UNDVIKA PROBLEM.</w:t>
      </w:r>
      <w:r w:rsidR="006E221C">
        <w:t xml:space="preserve"> BÅDE MOTOROLJAN OCH FILTER MÅSTE BYTAS LÖPANDE ENLIGT SERVICESCHEMAT FÖR ATT GARANTIN SKA GÄLLA. MOTORN ÄR EN 4-TAKT OCH GÅR PÅ BENSIN. REKOMMENDERAT BRÄNSLE ÄR: MILJÖBRÄNSLE 4-T, T</w:t>
      </w:r>
      <w:proofErr w:type="gramStart"/>
      <w:r w:rsidR="006E221C">
        <w:t>.EX</w:t>
      </w:r>
      <w:proofErr w:type="gramEnd"/>
      <w:r w:rsidR="006E221C">
        <w:t xml:space="preserve">. ASPEN ELLER LIKNANDE. </w:t>
      </w:r>
      <w:r w:rsidR="006E221C" w:rsidRPr="0090025E">
        <w:rPr>
          <w:b/>
        </w:rPr>
        <w:t>VIKTIGT ÄR ATT BRÄNSLET INTE INNEHÅLLER KEMISKA TILLSATSER</w:t>
      </w:r>
      <w:r w:rsidR="006E221C">
        <w:t xml:space="preserve">, VILKET ÄR VANLIGT I BLYFRI 95. </w:t>
      </w:r>
    </w:p>
    <w:p w:rsidR="006E221C" w:rsidRDefault="006E221C" w:rsidP="003B01AC">
      <w:pPr>
        <w:rPr>
          <w:b/>
        </w:rPr>
      </w:pPr>
      <w:r w:rsidRPr="0090025E">
        <w:rPr>
          <w:b/>
        </w:rPr>
        <w:t>BRÄNSLET SKALL EJ BLANDAS MED OLJA!</w:t>
      </w:r>
    </w:p>
    <w:p w:rsidR="006E221C" w:rsidRDefault="006E221C" w:rsidP="003B01AC">
      <w:r w:rsidRPr="0090025E">
        <w:rPr>
          <w:b/>
        </w:rPr>
        <w:t>KONTROLLERA MOTORNS OLJA REGELBUNDET</w:t>
      </w:r>
      <w:r>
        <w:t xml:space="preserve">, MOTORN ÄR FÖRSEDD MED EN OLJENIVÅSENSOR SOM STÄNGER AV MASKINEN VID LÅG NIVÅ. SE TILL ATT HA TILLRÄCKLIGT MED OLJA FÖR ATT UNDVIKA DRIFTSTOPP. </w:t>
      </w:r>
      <w:r w:rsidRPr="0090025E">
        <w:rPr>
          <w:b/>
        </w:rPr>
        <w:t>FYLL ÄNDA UPP TILL HÅLET!</w:t>
      </w:r>
      <w:r>
        <w:rPr>
          <w:b/>
        </w:rPr>
        <w:t xml:space="preserve"> </w:t>
      </w:r>
      <w:r>
        <w:t>FÖLJ SERVICESCHEMAT ENLIGT MANUALEN FÖR ATT BEHÅLLA GARANTI PÅ MOTORN. OLJA SKALL VARA HONDA 10w-30 API SJ (SJ eller senare).</w:t>
      </w:r>
    </w:p>
    <w:p w:rsidR="003B01AC" w:rsidRDefault="003B01AC" w:rsidP="003B01AC"/>
    <w:p w:rsidR="000A65FD" w:rsidRDefault="006E221C" w:rsidP="003B01AC">
      <w:r w:rsidRPr="003B01AC">
        <w:rPr>
          <w:b/>
        </w:rPr>
        <w:t>SLANGEN SKALL ALLTID RENGÖRAS EFTER ANVÄNDNING OCH TÖMMAS SÅ ATT INGET VATTEN BLIR STÅENDES KVAR VID FÖRVARING.</w:t>
      </w:r>
      <w:r>
        <w:t xml:space="preserve"> ENKLAST RENGÖRS SLANGEN GENOM ATT SUGA UPP EN HINK MED VATTEN. GARANTIN OMFATTAR INTE ONORMALT SLITAGE PÅ SLANGEN OCH EJ HELLER OM VATTEN ELLER GÖDSEL BLIVIT STÅENDE I SLANGEN UNDER FÖRVARING. </w:t>
      </w:r>
    </w:p>
    <w:p w:rsidR="000A65FD" w:rsidRDefault="000A65FD" w:rsidP="003B01AC"/>
    <w:p w:rsidR="000A65FD" w:rsidRDefault="000A65FD" w:rsidP="003B01AC">
      <w:r w:rsidRPr="000A65FD">
        <w:rPr>
          <w:b/>
        </w:rPr>
        <w:t>KONTROLLERA NOGGRANT ATT LUCKAN ÄR STÄNG</w:t>
      </w:r>
      <w:r>
        <w:rPr>
          <w:b/>
        </w:rPr>
        <w:t>D</w:t>
      </w:r>
      <w:r w:rsidRPr="000A65FD">
        <w:rPr>
          <w:b/>
        </w:rPr>
        <w:t xml:space="preserve"> ORDENTLIGT INNAN KLÄMMORNA KLÄMMS ÅT</w:t>
      </w:r>
      <w:r>
        <w:t xml:space="preserve">, OM DETTA INTE FÖLJS, FINNS STOR RISK FÖR SKADA PÅ MASKINEN! </w:t>
      </w:r>
      <w:r w:rsidRPr="0039414B">
        <w:rPr>
          <w:b/>
        </w:rPr>
        <w:t>SE INSTRUKTIONER</w:t>
      </w:r>
      <w:r>
        <w:t xml:space="preserve"> FÖR HUR LUCKAN SKALL STÄNGAS KORREKT. </w:t>
      </w:r>
    </w:p>
    <w:p w:rsidR="0090025E" w:rsidRDefault="0090025E" w:rsidP="000A65FD">
      <w:pPr>
        <w:jc w:val="center"/>
      </w:pPr>
    </w:p>
    <w:p w:rsidR="0090025E" w:rsidRDefault="0090025E" w:rsidP="000A65FD">
      <w:pPr>
        <w:jc w:val="center"/>
      </w:pPr>
      <w:r>
        <w:t>ÄR DET NÅGOT SOM ÄR OKLART SÅ BÖR NI KONTAKTA OSS FÖR VIDARE INFORMATION.</w:t>
      </w:r>
    </w:p>
    <w:p w:rsidR="0090025E" w:rsidRDefault="0090025E" w:rsidP="000A65FD">
      <w:pPr>
        <w:jc w:val="center"/>
      </w:pPr>
    </w:p>
    <w:p w:rsidR="0090025E" w:rsidRDefault="0090025E" w:rsidP="000A65FD">
      <w:pPr>
        <w:jc w:val="center"/>
      </w:pPr>
      <w:r>
        <w:t>LYCKA TILL MED ER NYA MASKIN!</w:t>
      </w:r>
    </w:p>
    <w:p w:rsidR="0090025E" w:rsidRDefault="0090025E" w:rsidP="000A65FD">
      <w:pPr>
        <w:jc w:val="center"/>
      </w:pPr>
      <w:r>
        <w:t>GREYSTONE SCANDINAVIA</w:t>
      </w:r>
    </w:p>
    <w:p w:rsidR="000A65FD" w:rsidRDefault="0090025E" w:rsidP="00122A5A">
      <w:pPr>
        <w:jc w:val="center"/>
      </w:pPr>
      <w:r>
        <w:t>www.greystonescandinavia.com</w:t>
      </w:r>
      <w:bookmarkStart w:id="0" w:name="_GoBack"/>
      <w:bookmarkEnd w:id="0"/>
    </w:p>
    <w:sectPr w:rsidR="000A65FD" w:rsidSect="006174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FD"/>
    <w:rsid w:val="000A65FD"/>
    <w:rsid w:val="00122A5A"/>
    <w:rsid w:val="00260C2D"/>
    <w:rsid w:val="0039414B"/>
    <w:rsid w:val="003B01AC"/>
    <w:rsid w:val="00436A8C"/>
    <w:rsid w:val="006174A8"/>
    <w:rsid w:val="006E221C"/>
    <w:rsid w:val="0090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1ABA5-DF92-4436-AC9C-6F5282CC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0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025E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6E2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266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El</dc:creator>
  <cp:keywords/>
  <dc:description/>
  <cp:lastModifiedBy>M.E.R </cp:lastModifiedBy>
  <cp:revision>5</cp:revision>
  <cp:lastPrinted>2019-04-24T13:52:00Z</cp:lastPrinted>
  <dcterms:created xsi:type="dcterms:W3CDTF">2016-10-18T06:42:00Z</dcterms:created>
  <dcterms:modified xsi:type="dcterms:W3CDTF">2019-04-24T13:54:00Z</dcterms:modified>
</cp:coreProperties>
</file>